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9AF" w:rsidRDefault="00F859AF" w:rsidP="00C459D8">
      <w:pPr>
        <w:jc w:val="center"/>
        <w:rPr>
          <w:rFonts w:ascii="Aptos" w:hAnsi="Aptos"/>
          <w:b/>
          <w:color w:val="FF0000"/>
          <w:sz w:val="28"/>
          <w:szCs w:val="28"/>
        </w:rPr>
      </w:pPr>
      <w:r>
        <w:rPr>
          <w:rFonts w:ascii="Aptos" w:hAnsi="Aptos"/>
          <w:b/>
          <w:color w:val="FF0000"/>
          <w:sz w:val="28"/>
          <w:szCs w:val="28"/>
        </w:rPr>
        <w:t>EUCARISTÍA DOMINGO 26 DEL TIEMPO ORDINARIO</w:t>
      </w:r>
      <w:r w:rsidR="00C459D8">
        <w:rPr>
          <w:rFonts w:ascii="Aptos" w:hAnsi="Aptos"/>
          <w:b/>
          <w:color w:val="FF0000"/>
          <w:sz w:val="28"/>
          <w:szCs w:val="28"/>
        </w:rPr>
        <w:t xml:space="preserve"> </w:t>
      </w:r>
    </w:p>
    <w:p w:rsidR="00C459D8" w:rsidRDefault="00C459D8" w:rsidP="00C459D8">
      <w:pPr>
        <w:jc w:val="center"/>
        <w:rPr>
          <w:rFonts w:ascii="Aptos" w:hAnsi="Aptos"/>
          <w:b/>
          <w:color w:val="FF0000"/>
          <w:sz w:val="28"/>
          <w:szCs w:val="28"/>
        </w:rPr>
      </w:pPr>
      <w:r>
        <w:rPr>
          <w:rFonts w:ascii="Aptos" w:hAnsi="Aptos"/>
          <w:b/>
          <w:color w:val="FF0000"/>
          <w:sz w:val="28"/>
          <w:szCs w:val="28"/>
        </w:rPr>
        <w:t>28 DE SEPTIEMBRE.</w:t>
      </w:r>
    </w:p>
    <w:p w:rsidR="00C459D8" w:rsidRDefault="00C459D8" w:rsidP="00C459D8">
      <w:pPr>
        <w:rPr>
          <w:rFonts w:ascii="Aptos" w:hAnsi="Aptos"/>
          <w:b/>
          <w:color w:val="FF0000"/>
          <w:sz w:val="28"/>
          <w:szCs w:val="28"/>
        </w:rPr>
      </w:pPr>
    </w:p>
    <w:p w:rsidR="00C459D8" w:rsidRPr="00C459D8" w:rsidRDefault="00C459D8" w:rsidP="00C459D8">
      <w:pPr>
        <w:rPr>
          <w:rFonts w:ascii="Aptos" w:hAnsi="Aptos"/>
          <w:b/>
          <w:color w:val="FF0000"/>
          <w:sz w:val="28"/>
          <w:szCs w:val="28"/>
        </w:rPr>
      </w:pPr>
      <w:r w:rsidRPr="00C459D8">
        <w:rPr>
          <w:rFonts w:ascii="Aptos" w:hAnsi="Aptos"/>
          <w:b/>
          <w:color w:val="FF0000"/>
          <w:sz w:val="28"/>
          <w:szCs w:val="28"/>
        </w:rPr>
        <w:t xml:space="preserve">MONICIÓN DE ENTRADA </w:t>
      </w:r>
    </w:p>
    <w:p w:rsidR="00C459D8" w:rsidRPr="00C459D8" w:rsidRDefault="00C459D8" w:rsidP="00C459D8">
      <w:pPr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Sean b</w:t>
      </w:r>
      <w:r w:rsidRPr="00C459D8">
        <w:rPr>
          <w:rFonts w:ascii="Aptos" w:hAnsi="Aptos"/>
          <w:sz w:val="28"/>
          <w:szCs w:val="28"/>
        </w:rPr>
        <w:t>ienvenidos a esta celebración eucarística del 26º Domingo del Tiempo Ordinario.</w:t>
      </w:r>
    </w:p>
    <w:p w:rsidR="00C459D8" w:rsidRDefault="00C459D8" w:rsidP="001431F5">
      <w:pPr>
        <w:jc w:val="both"/>
        <w:rPr>
          <w:rFonts w:ascii="Aptos" w:hAnsi="Aptos"/>
          <w:sz w:val="28"/>
          <w:szCs w:val="28"/>
        </w:rPr>
      </w:pPr>
      <w:r w:rsidRPr="00C459D8">
        <w:rPr>
          <w:rFonts w:ascii="Aptos" w:hAnsi="Aptos"/>
          <w:sz w:val="28"/>
          <w:szCs w:val="28"/>
        </w:rPr>
        <w:t>Esta Eucaristía es un llamado a despertar, a revisar nuestras actitudes, y a convertirnos en testi</w:t>
      </w:r>
      <w:r>
        <w:rPr>
          <w:rFonts w:ascii="Aptos" w:hAnsi="Aptos"/>
          <w:sz w:val="28"/>
          <w:szCs w:val="28"/>
        </w:rPr>
        <w:t xml:space="preserve">gos de la misericordia de Dios. </w:t>
      </w:r>
      <w:r w:rsidRPr="00C459D8">
        <w:rPr>
          <w:rFonts w:ascii="Aptos" w:hAnsi="Aptos"/>
          <w:sz w:val="28"/>
          <w:szCs w:val="28"/>
        </w:rPr>
        <w:t>Con alegría y disposición interior, damos inicio a nuestra</w:t>
      </w:r>
      <w:r w:rsidR="001431F5">
        <w:rPr>
          <w:rFonts w:ascii="Aptos" w:hAnsi="Aptos"/>
          <w:sz w:val="28"/>
          <w:szCs w:val="28"/>
        </w:rPr>
        <w:t xml:space="preserve"> celebración cantando juntos...</w:t>
      </w:r>
    </w:p>
    <w:p w:rsidR="008A03D7" w:rsidRDefault="008A03D7" w:rsidP="001431F5">
      <w:pPr>
        <w:jc w:val="both"/>
        <w:rPr>
          <w:rFonts w:ascii="Aptos" w:hAnsi="Aptos"/>
          <w:sz w:val="28"/>
          <w:szCs w:val="28"/>
        </w:rPr>
      </w:pPr>
    </w:p>
    <w:p w:rsidR="008A03D7" w:rsidRPr="008A03D7" w:rsidRDefault="008A03D7" w:rsidP="008A03D7">
      <w:pPr>
        <w:spacing w:after="0"/>
        <w:jc w:val="both"/>
        <w:rPr>
          <w:rFonts w:ascii="Aptos" w:hAnsi="Aptos"/>
          <w:b/>
          <w:color w:val="FF0000"/>
          <w:sz w:val="28"/>
          <w:szCs w:val="28"/>
        </w:rPr>
      </w:pPr>
      <w:r w:rsidRPr="008A03D7">
        <w:rPr>
          <w:rFonts w:ascii="Aptos" w:hAnsi="Aptos"/>
          <w:b/>
          <w:color w:val="FF0000"/>
          <w:sz w:val="28"/>
          <w:szCs w:val="28"/>
        </w:rPr>
        <w:t>PERDÓN</w:t>
      </w:r>
    </w:p>
    <w:p w:rsidR="008A03D7" w:rsidRPr="008A03D7" w:rsidRDefault="008A03D7" w:rsidP="008A03D7">
      <w:pPr>
        <w:spacing w:after="0" w:line="256" w:lineRule="auto"/>
        <w:rPr>
          <w:rFonts w:ascii="Aptos" w:eastAsia="Calibri" w:hAnsi="Aptos" w:cs="Calibri"/>
          <w:b/>
          <w:color w:val="FF0000"/>
          <w:sz w:val="28"/>
          <w:szCs w:val="28"/>
        </w:rPr>
      </w:pPr>
      <w:r w:rsidRPr="008A03D7">
        <w:rPr>
          <w:rFonts w:ascii="Aptos" w:eastAsia="Calibri" w:hAnsi="Aptos" w:cs="Calibri"/>
          <w:b/>
          <w:color w:val="FF0000"/>
          <w:sz w:val="28"/>
          <w:szCs w:val="28"/>
        </w:rPr>
        <w:t xml:space="preserve">GLORIA </w:t>
      </w:r>
    </w:p>
    <w:p w:rsidR="008A03D7" w:rsidRPr="008A03D7" w:rsidRDefault="008A03D7" w:rsidP="008A03D7">
      <w:pPr>
        <w:spacing w:after="0" w:line="256" w:lineRule="auto"/>
        <w:rPr>
          <w:rFonts w:ascii="Aptos" w:eastAsia="Calibri" w:hAnsi="Aptos" w:cs="Calibri"/>
          <w:sz w:val="28"/>
          <w:szCs w:val="28"/>
        </w:rPr>
      </w:pPr>
      <w:r w:rsidRPr="008A03D7">
        <w:rPr>
          <w:rFonts w:ascii="Aptos" w:eastAsia="Calibri" w:hAnsi="Aptos" w:cs="Calibri"/>
          <w:b/>
          <w:color w:val="FF0000"/>
          <w:sz w:val="28"/>
          <w:szCs w:val="28"/>
        </w:rPr>
        <w:t>ORACIÓN COLECTA</w:t>
      </w:r>
      <w:r w:rsidRPr="008A03D7">
        <w:rPr>
          <w:rFonts w:ascii="Aptos" w:eastAsia="Calibri" w:hAnsi="Aptos" w:cs="Calibri"/>
          <w:color w:val="FF0000"/>
          <w:sz w:val="28"/>
          <w:szCs w:val="28"/>
        </w:rPr>
        <w:t xml:space="preserve"> </w:t>
      </w:r>
      <w:r w:rsidRPr="008A03D7">
        <w:rPr>
          <w:rFonts w:ascii="Aptos" w:eastAsia="Calibri" w:hAnsi="Aptos" w:cs="Calibri"/>
          <w:sz w:val="28"/>
          <w:szCs w:val="28"/>
        </w:rPr>
        <w:tab/>
      </w:r>
    </w:p>
    <w:p w:rsidR="008A03D7" w:rsidRPr="008A03D7" w:rsidRDefault="008A03D7" w:rsidP="008A03D7">
      <w:pPr>
        <w:spacing w:after="0" w:line="256" w:lineRule="auto"/>
        <w:rPr>
          <w:rFonts w:ascii="Aptos" w:eastAsia="Calibri" w:hAnsi="Aptos" w:cs="Calibri"/>
          <w:sz w:val="28"/>
          <w:szCs w:val="28"/>
        </w:rPr>
      </w:pPr>
    </w:p>
    <w:p w:rsidR="008A03D7" w:rsidRDefault="008A03D7" w:rsidP="008A03D7">
      <w:pPr>
        <w:spacing w:after="0" w:line="256" w:lineRule="auto"/>
        <w:rPr>
          <w:rFonts w:ascii="Aptos" w:eastAsia="Calibri" w:hAnsi="Aptos" w:cs="Calibri"/>
          <w:b/>
          <w:color w:val="FF0000"/>
          <w:sz w:val="28"/>
          <w:szCs w:val="28"/>
        </w:rPr>
      </w:pPr>
      <w:r w:rsidRPr="008A03D7">
        <w:rPr>
          <w:rFonts w:ascii="Aptos" w:eastAsia="Calibri" w:hAnsi="Aptos" w:cs="Calibri"/>
          <w:b/>
          <w:color w:val="FF0000"/>
          <w:sz w:val="28"/>
          <w:szCs w:val="28"/>
        </w:rPr>
        <w:t xml:space="preserve">ENTRONIZACIÓN DE LA PALABRA </w:t>
      </w:r>
    </w:p>
    <w:p w:rsidR="008A03D7" w:rsidRDefault="008A03D7" w:rsidP="008A03D7">
      <w:pPr>
        <w:spacing w:after="0" w:line="256" w:lineRule="auto"/>
        <w:jc w:val="both"/>
        <w:rPr>
          <w:rFonts w:ascii="Aptos" w:eastAsia="Calibri" w:hAnsi="Aptos" w:cs="Calibri"/>
          <w:sz w:val="28"/>
          <w:szCs w:val="28"/>
        </w:rPr>
      </w:pPr>
    </w:p>
    <w:p w:rsidR="008A03D7" w:rsidRPr="008A03D7" w:rsidRDefault="008A03D7" w:rsidP="008A03D7">
      <w:pPr>
        <w:spacing w:after="0" w:line="256" w:lineRule="auto"/>
        <w:jc w:val="both"/>
        <w:rPr>
          <w:rFonts w:ascii="Aptos" w:eastAsia="Calibri" w:hAnsi="Aptos" w:cs="Calibri"/>
          <w:sz w:val="28"/>
          <w:szCs w:val="28"/>
        </w:rPr>
      </w:pPr>
      <w:r w:rsidRPr="008A03D7">
        <w:rPr>
          <w:rFonts w:ascii="Aptos" w:eastAsia="Calibri" w:hAnsi="Aptos" w:cs="Calibri"/>
          <w:sz w:val="28"/>
          <w:szCs w:val="28"/>
        </w:rPr>
        <w:t xml:space="preserve">Dios no se queda en silencio. Él </w:t>
      </w:r>
      <w:r w:rsidRPr="008A03D7">
        <w:rPr>
          <w:rFonts w:ascii="Aptos" w:eastAsia="Calibri" w:hAnsi="Aptos" w:cs="Calibri"/>
          <w:bCs/>
          <w:sz w:val="28"/>
          <w:szCs w:val="28"/>
        </w:rPr>
        <w:t>nos habla hoy</w:t>
      </w:r>
      <w:r w:rsidRPr="008A03D7">
        <w:rPr>
          <w:rFonts w:ascii="Aptos" w:eastAsia="Calibri" w:hAnsi="Aptos" w:cs="Calibri"/>
          <w:sz w:val="28"/>
          <w:szCs w:val="28"/>
        </w:rPr>
        <w:t>, como habló a su pu</w:t>
      </w:r>
      <w:r>
        <w:rPr>
          <w:rFonts w:ascii="Aptos" w:eastAsia="Calibri" w:hAnsi="Aptos" w:cs="Calibri"/>
          <w:sz w:val="28"/>
          <w:szCs w:val="28"/>
        </w:rPr>
        <w:t xml:space="preserve">eblo a lo largo de la historia. </w:t>
      </w:r>
      <w:r w:rsidRPr="008A03D7">
        <w:rPr>
          <w:rFonts w:ascii="Aptos" w:eastAsia="Calibri" w:hAnsi="Aptos" w:cs="Calibri"/>
          <w:sz w:val="28"/>
          <w:szCs w:val="28"/>
        </w:rPr>
        <w:t xml:space="preserve">Y lo hace a través de su Palabra, que es </w:t>
      </w:r>
      <w:r w:rsidRPr="008A03D7">
        <w:rPr>
          <w:rFonts w:ascii="Aptos" w:eastAsia="Calibri" w:hAnsi="Aptos" w:cs="Calibri"/>
          <w:bCs/>
          <w:sz w:val="28"/>
          <w:szCs w:val="28"/>
        </w:rPr>
        <w:t>viva, actual y siempre llena de amor</w:t>
      </w:r>
      <w:r w:rsidRPr="008A03D7">
        <w:rPr>
          <w:rFonts w:ascii="Aptos" w:eastAsia="Calibri" w:hAnsi="Aptos" w:cs="Calibri"/>
          <w:sz w:val="28"/>
          <w:szCs w:val="28"/>
        </w:rPr>
        <w:t>.</w:t>
      </w:r>
    </w:p>
    <w:p w:rsidR="008A03D7" w:rsidRPr="008A03D7" w:rsidRDefault="008A03D7" w:rsidP="008A03D7">
      <w:pPr>
        <w:spacing w:after="0" w:line="256" w:lineRule="auto"/>
        <w:jc w:val="both"/>
        <w:rPr>
          <w:rFonts w:ascii="Aptos" w:eastAsia="Calibri" w:hAnsi="Aptos" w:cs="Calibri"/>
          <w:sz w:val="28"/>
          <w:szCs w:val="28"/>
        </w:rPr>
      </w:pPr>
      <w:r w:rsidRPr="008A03D7">
        <w:rPr>
          <w:rFonts w:ascii="Aptos" w:eastAsia="Calibri" w:hAnsi="Aptos" w:cs="Calibri"/>
          <w:sz w:val="28"/>
          <w:szCs w:val="28"/>
        </w:rPr>
        <w:t xml:space="preserve">Por eso, vamos a entronizar la Biblia, reconociendo que en ella </w:t>
      </w:r>
      <w:r w:rsidRPr="008A03D7">
        <w:rPr>
          <w:rFonts w:ascii="Aptos" w:eastAsia="Calibri" w:hAnsi="Aptos" w:cs="Calibri"/>
          <w:bCs/>
          <w:sz w:val="28"/>
          <w:szCs w:val="28"/>
        </w:rPr>
        <w:t>Cristo mismo camina con nosotros, nos orienta, nos corrige y nos consuela</w:t>
      </w:r>
      <w:r w:rsidRPr="008A03D7">
        <w:rPr>
          <w:rFonts w:ascii="Aptos" w:eastAsia="Calibri" w:hAnsi="Aptos" w:cs="Calibri"/>
          <w:sz w:val="28"/>
          <w:szCs w:val="28"/>
        </w:rPr>
        <w:t>.</w:t>
      </w:r>
    </w:p>
    <w:p w:rsidR="008A03D7" w:rsidRPr="008A03D7" w:rsidRDefault="008A03D7" w:rsidP="008A03D7">
      <w:pPr>
        <w:spacing w:after="0" w:line="256" w:lineRule="auto"/>
        <w:jc w:val="both"/>
        <w:rPr>
          <w:rFonts w:ascii="Aptos" w:eastAsia="Calibri" w:hAnsi="Aptos" w:cs="Calibri"/>
          <w:sz w:val="28"/>
          <w:szCs w:val="28"/>
        </w:rPr>
      </w:pPr>
      <w:r w:rsidRPr="008A03D7">
        <w:rPr>
          <w:rFonts w:ascii="Aptos" w:eastAsia="Calibri" w:hAnsi="Aptos" w:cs="Calibri"/>
          <w:sz w:val="28"/>
          <w:szCs w:val="28"/>
        </w:rPr>
        <w:t xml:space="preserve">Que este gesto nos disponga a </w:t>
      </w:r>
      <w:r w:rsidRPr="008A03D7">
        <w:rPr>
          <w:rFonts w:ascii="Aptos" w:eastAsia="Calibri" w:hAnsi="Aptos" w:cs="Calibri"/>
          <w:bCs/>
          <w:sz w:val="28"/>
          <w:szCs w:val="28"/>
        </w:rPr>
        <w:t>escuchar con fe y atención</w:t>
      </w:r>
      <w:r w:rsidRPr="008A03D7">
        <w:rPr>
          <w:rFonts w:ascii="Aptos" w:eastAsia="Calibri" w:hAnsi="Aptos" w:cs="Calibri"/>
          <w:sz w:val="28"/>
          <w:szCs w:val="28"/>
        </w:rPr>
        <w:t>, y a dejarnos transformar por lo que Dios quiere decirnos hoy.</w:t>
      </w:r>
    </w:p>
    <w:p w:rsidR="008A03D7" w:rsidRPr="008A03D7" w:rsidRDefault="008A03D7" w:rsidP="008A03D7">
      <w:pPr>
        <w:spacing w:after="0" w:line="256" w:lineRule="auto"/>
        <w:rPr>
          <w:rFonts w:ascii="Aptos" w:eastAsia="Calibri" w:hAnsi="Aptos" w:cs="Calibri"/>
          <w:b/>
          <w:color w:val="FF0000"/>
          <w:sz w:val="28"/>
          <w:szCs w:val="28"/>
        </w:rPr>
      </w:pPr>
    </w:p>
    <w:p w:rsidR="008A03D7" w:rsidRPr="008A03D7" w:rsidRDefault="008A03D7" w:rsidP="008A03D7">
      <w:pPr>
        <w:spacing w:after="0" w:line="256" w:lineRule="auto"/>
        <w:jc w:val="both"/>
        <w:rPr>
          <w:rFonts w:ascii="Aptos" w:eastAsia="Calibri" w:hAnsi="Aptos" w:cs="Calibri"/>
          <w:color w:val="FF0000"/>
          <w:sz w:val="28"/>
          <w:szCs w:val="28"/>
        </w:rPr>
      </w:pPr>
      <w:r w:rsidRPr="008A03D7">
        <w:rPr>
          <w:rFonts w:ascii="Aptos" w:eastAsia="Calibri" w:hAnsi="Aptos" w:cs="Calibri"/>
          <w:color w:val="FF0000"/>
          <w:sz w:val="28"/>
          <w:szCs w:val="28"/>
        </w:rPr>
        <w:t>(Se puede cantar:</w:t>
      </w:r>
      <w:r>
        <w:rPr>
          <w:rFonts w:ascii="Aptos" w:eastAsia="Calibri" w:hAnsi="Aptos" w:cs="Calibri"/>
          <w:color w:val="FF0000"/>
          <w:sz w:val="28"/>
          <w:szCs w:val="28"/>
        </w:rPr>
        <w:t xml:space="preserve"> Yo vine para escuchar, tu Palabra de </w:t>
      </w:r>
      <w:proofErr w:type="gramStart"/>
      <w:r>
        <w:rPr>
          <w:rFonts w:ascii="Aptos" w:eastAsia="Calibri" w:hAnsi="Aptos" w:cs="Calibri"/>
          <w:color w:val="FF0000"/>
          <w:sz w:val="28"/>
          <w:szCs w:val="28"/>
        </w:rPr>
        <w:t xml:space="preserve">amor </w:t>
      </w:r>
      <w:r w:rsidRPr="008A03D7">
        <w:rPr>
          <w:rFonts w:ascii="Aptos" w:eastAsia="Calibri" w:hAnsi="Aptos" w:cs="Calibri"/>
          <w:color w:val="FF0000"/>
          <w:sz w:val="28"/>
          <w:szCs w:val="28"/>
        </w:rPr>
        <w:t>…</w:t>
      </w:r>
      <w:proofErr w:type="gramEnd"/>
      <w:r w:rsidRPr="008A03D7">
        <w:rPr>
          <w:rFonts w:ascii="Aptos" w:eastAsia="Calibri" w:hAnsi="Aptos" w:cs="Calibri"/>
          <w:color w:val="FF0000"/>
          <w:sz w:val="28"/>
          <w:szCs w:val="28"/>
        </w:rPr>
        <w:t xml:space="preserve"> </w:t>
      </w:r>
    </w:p>
    <w:p w:rsidR="008A03D7" w:rsidRPr="008A03D7" w:rsidRDefault="008A03D7" w:rsidP="008A03D7">
      <w:pPr>
        <w:spacing w:after="0" w:line="256" w:lineRule="auto"/>
        <w:jc w:val="both"/>
        <w:rPr>
          <w:rFonts w:ascii="Aptos" w:eastAsia="Calibri" w:hAnsi="Aptos" w:cs="Calibri"/>
          <w:color w:val="FF0000"/>
          <w:sz w:val="28"/>
          <w:szCs w:val="28"/>
        </w:rPr>
      </w:pPr>
      <w:r w:rsidRPr="008A03D7">
        <w:rPr>
          <w:rFonts w:ascii="Aptos" w:eastAsia="Calibri" w:hAnsi="Aptos" w:cs="Calibri"/>
          <w:color w:val="FF0000"/>
          <w:sz w:val="28"/>
          <w:szCs w:val="28"/>
        </w:rPr>
        <w:t>Ingresa la Biblia, acompañada de cirios y se deja en el lugar preparado.</w:t>
      </w:r>
    </w:p>
    <w:p w:rsidR="008A03D7" w:rsidRPr="00C459D8" w:rsidRDefault="008A03D7" w:rsidP="001431F5">
      <w:pPr>
        <w:jc w:val="both"/>
        <w:rPr>
          <w:rFonts w:ascii="Aptos" w:hAnsi="Aptos"/>
          <w:sz w:val="28"/>
          <w:szCs w:val="28"/>
        </w:rPr>
      </w:pPr>
    </w:p>
    <w:p w:rsidR="00C459D8" w:rsidRPr="00C459D8" w:rsidRDefault="008A03D7" w:rsidP="00C459D8">
      <w:pPr>
        <w:rPr>
          <w:rFonts w:ascii="Aptos" w:hAnsi="Aptos"/>
          <w:b/>
          <w:color w:val="FF0000"/>
          <w:sz w:val="28"/>
          <w:szCs w:val="28"/>
        </w:rPr>
      </w:pPr>
      <w:r>
        <w:rPr>
          <w:rFonts w:ascii="Aptos" w:hAnsi="Aptos"/>
          <w:b/>
          <w:color w:val="FF0000"/>
          <w:sz w:val="28"/>
          <w:szCs w:val="28"/>
        </w:rPr>
        <w:t>LITURGIA DE LA PALABRA</w:t>
      </w:r>
    </w:p>
    <w:p w:rsidR="00C459D8" w:rsidRPr="00C459D8" w:rsidRDefault="00C459D8" w:rsidP="00C459D8">
      <w:pPr>
        <w:rPr>
          <w:rFonts w:ascii="Aptos" w:hAnsi="Aptos"/>
          <w:sz w:val="28"/>
          <w:szCs w:val="28"/>
        </w:rPr>
      </w:pPr>
      <w:r w:rsidRPr="00C459D8">
        <w:rPr>
          <w:rFonts w:ascii="Aptos" w:hAnsi="Aptos"/>
          <w:sz w:val="28"/>
          <w:szCs w:val="28"/>
        </w:rPr>
        <w:t xml:space="preserve">Hoy, la Palabra de Dios nos interpela con fuerza, desenmascarando una de las grandes tentaciones del ser humano: vivir encerrado en sí </w:t>
      </w:r>
      <w:r>
        <w:rPr>
          <w:rFonts w:ascii="Aptos" w:hAnsi="Aptos"/>
          <w:sz w:val="28"/>
          <w:szCs w:val="28"/>
        </w:rPr>
        <w:t>mismo, ajeno al dolor del otro.</w:t>
      </w:r>
    </w:p>
    <w:p w:rsidR="00C459D8" w:rsidRPr="00C459D8" w:rsidRDefault="00C459D8" w:rsidP="00C459D8">
      <w:pPr>
        <w:rPr>
          <w:rFonts w:ascii="Aptos" w:hAnsi="Aptos"/>
          <w:sz w:val="28"/>
          <w:szCs w:val="28"/>
        </w:rPr>
      </w:pPr>
      <w:r w:rsidRPr="00C459D8">
        <w:rPr>
          <w:rFonts w:ascii="Aptos" w:hAnsi="Aptos"/>
          <w:sz w:val="28"/>
          <w:szCs w:val="28"/>
        </w:rPr>
        <w:t>Que estas lecturas nos ayuden a examinar nuestro modo de vivir, y nos animen a actuar con más generosidad y coherencia cristiana.</w:t>
      </w:r>
    </w:p>
    <w:p w:rsidR="00C459D8" w:rsidRDefault="00C459D8" w:rsidP="00C459D8">
      <w:pPr>
        <w:rPr>
          <w:rFonts w:ascii="Aptos" w:hAnsi="Aptos"/>
          <w:b/>
          <w:color w:val="FF0000"/>
          <w:sz w:val="28"/>
          <w:szCs w:val="28"/>
        </w:rPr>
      </w:pPr>
    </w:p>
    <w:p w:rsidR="008A03D7" w:rsidRDefault="008A03D7" w:rsidP="00C459D8">
      <w:pPr>
        <w:rPr>
          <w:rFonts w:ascii="Aptos" w:hAnsi="Aptos"/>
          <w:b/>
          <w:color w:val="FF0000"/>
          <w:sz w:val="28"/>
          <w:szCs w:val="28"/>
        </w:rPr>
      </w:pPr>
    </w:p>
    <w:p w:rsidR="008A03D7" w:rsidRDefault="008A03D7" w:rsidP="00C459D8">
      <w:pPr>
        <w:rPr>
          <w:rFonts w:ascii="Aptos" w:hAnsi="Aptos"/>
          <w:b/>
          <w:color w:val="FF0000"/>
          <w:sz w:val="28"/>
          <w:szCs w:val="28"/>
        </w:rPr>
      </w:pPr>
    </w:p>
    <w:p w:rsidR="00C459D8" w:rsidRPr="00C459D8" w:rsidRDefault="00C459D8" w:rsidP="00C459D8">
      <w:pPr>
        <w:rPr>
          <w:rFonts w:ascii="Aptos" w:hAnsi="Aptos"/>
          <w:b/>
          <w:color w:val="FF0000"/>
          <w:sz w:val="28"/>
          <w:szCs w:val="28"/>
        </w:rPr>
      </w:pPr>
      <w:r w:rsidRPr="00C459D8">
        <w:rPr>
          <w:rFonts w:ascii="Aptos" w:hAnsi="Aptos"/>
          <w:b/>
          <w:color w:val="FF0000"/>
          <w:sz w:val="28"/>
          <w:szCs w:val="28"/>
        </w:rPr>
        <w:t>ORACI</w:t>
      </w:r>
      <w:r w:rsidRPr="00C459D8">
        <w:rPr>
          <w:rFonts w:ascii="Aptos" w:hAnsi="Aptos" w:hint="eastAsia"/>
          <w:b/>
          <w:color w:val="FF0000"/>
          <w:sz w:val="28"/>
          <w:szCs w:val="28"/>
        </w:rPr>
        <w:t>Ó</w:t>
      </w:r>
      <w:r w:rsidRPr="00C459D8">
        <w:rPr>
          <w:rFonts w:ascii="Aptos" w:hAnsi="Aptos"/>
          <w:b/>
          <w:color w:val="FF0000"/>
          <w:sz w:val="28"/>
          <w:szCs w:val="28"/>
        </w:rPr>
        <w:t xml:space="preserve">N UNIVERSAL </w:t>
      </w:r>
    </w:p>
    <w:p w:rsidR="00C459D8" w:rsidRDefault="00C459D8" w:rsidP="00C459D8">
      <w:pPr>
        <w:pStyle w:val="Prrafodelista"/>
        <w:numPr>
          <w:ilvl w:val="0"/>
          <w:numId w:val="1"/>
        </w:numPr>
        <w:jc w:val="both"/>
        <w:rPr>
          <w:rFonts w:ascii="Aptos" w:hAnsi="Aptos"/>
          <w:sz w:val="28"/>
          <w:szCs w:val="28"/>
        </w:rPr>
      </w:pPr>
      <w:r w:rsidRPr="00C459D8">
        <w:rPr>
          <w:rFonts w:ascii="Aptos" w:hAnsi="Aptos"/>
          <w:sz w:val="28"/>
          <w:szCs w:val="28"/>
        </w:rPr>
        <w:t>Por la Iglesia, pueblo de Dios extendido en todo el mundo, para que nunca deje de ser voz de los sin voz, y siga anunciando con valentía la Buena Noticia de Jesús a todos, especialmente a los más olvidados de la sociedad. Roguemos al Señor.</w:t>
      </w:r>
    </w:p>
    <w:p w:rsidR="00C459D8" w:rsidRPr="00C459D8" w:rsidRDefault="00C459D8" w:rsidP="00C459D8">
      <w:pPr>
        <w:pStyle w:val="Prrafodelista"/>
        <w:jc w:val="both"/>
        <w:rPr>
          <w:rFonts w:ascii="Aptos" w:hAnsi="Aptos"/>
          <w:sz w:val="28"/>
          <w:szCs w:val="28"/>
        </w:rPr>
      </w:pPr>
    </w:p>
    <w:p w:rsidR="008A03D7" w:rsidRPr="00F859AF" w:rsidRDefault="00C459D8" w:rsidP="008A03D7">
      <w:pPr>
        <w:pStyle w:val="Prrafodelista"/>
        <w:numPr>
          <w:ilvl w:val="0"/>
          <w:numId w:val="1"/>
        </w:numPr>
        <w:jc w:val="both"/>
        <w:rPr>
          <w:rFonts w:ascii="Aptos" w:hAnsi="Aptos"/>
          <w:sz w:val="28"/>
          <w:szCs w:val="28"/>
        </w:rPr>
      </w:pPr>
      <w:r w:rsidRPr="00C459D8">
        <w:rPr>
          <w:rFonts w:ascii="Aptos" w:hAnsi="Aptos"/>
          <w:sz w:val="28"/>
          <w:szCs w:val="28"/>
        </w:rPr>
        <w:t>Por los gobernantes, legisladores y autoridades de nuestras naciones, para que no cierren los ojos ante la injusticia, la pobreza y la desigualdad, y trabajen con honestidad por construir una sociedad más humana, fraterna y solidaria. Roguemos al Señor.</w:t>
      </w:r>
    </w:p>
    <w:p w:rsidR="008A03D7" w:rsidRPr="008A03D7" w:rsidRDefault="008A03D7" w:rsidP="008A03D7">
      <w:pPr>
        <w:pStyle w:val="Prrafodelista"/>
        <w:jc w:val="both"/>
        <w:rPr>
          <w:rFonts w:ascii="Aptos" w:hAnsi="Aptos"/>
          <w:sz w:val="28"/>
          <w:szCs w:val="28"/>
        </w:rPr>
      </w:pPr>
    </w:p>
    <w:p w:rsidR="00C459D8" w:rsidRDefault="00C459D8" w:rsidP="001431F5">
      <w:pPr>
        <w:pStyle w:val="Prrafodelista"/>
        <w:numPr>
          <w:ilvl w:val="0"/>
          <w:numId w:val="1"/>
        </w:numPr>
        <w:jc w:val="both"/>
        <w:rPr>
          <w:rFonts w:ascii="Aptos" w:hAnsi="Aptos"/>
          <w:sz w:val="28"/>
          <w:szCs w:val="28"/>
        </w:rPr>
      </w:pPr>
      <w:r w:rsidRPr="00C459D8">
        <w:rPr>
          <w:rFonts w:ascii="Aptos" w:hAnsi="Aptos"/>
          <w:sz w:val="28"/>
          <w:szCs w:val="28"/>
        </w:rPr>
        <w:t xml:space="preserve">Por </w:t>
      </w:r>
      <w:r>
        <w:rPr>
          <w:rFonts w:ascii="Aptos" w:hAnsi="Aptos"/>
          <w:sz w:val="28"/>
          <w:szCs w:val="28"/>
        </w:rPr>
        <w:t>nuestro país</w:t>
      </w:r>
      <w:r w:rsidRPr="00C459D8">
        <w:rPr>
          <w:rFonts w:ascii="Aptos" w:hAnsi="Aptos"/>
          <w:sz w:val="28"/>
          <w:szCs w:val="28"/>
        </w:rPr>
        <w:t>: los pobres, los enfermos, los migrantes, los sin techo, los ancianos solos y los desempleados, para que encuentren consuelo en la solidaridad de los hermanos, y en la esperanza que viene de Dios. Roguemos al Señor.</w:t>
      </w:r>
    </w:p>
    <w:p w:rsidR="001431F5" w:rsidRPr="001431F5" w:rsidRDefault="001431F5" w:rsidP="001431F5">
      <w:pPr>
        <w:pStyle w:val="Prrafodelista"/>
        <w:jc w:val="both"/>
        <w:rPr>
          <w:rFonts w:ascii="Aptos" w:hAnsi="Aptos"/>
          <w:sz w:val="28"/>
          <w:szCs w:val="28"/>
        </w:rPr>
      </w:pPr>
    </w:p>
    <w:p w:rsidR="00C459D8" w:rsidRPr="001431F5" w:rsidRDefault="00C459D8" w:rsidP="00C459D8">
      <w:pPr>
        <w:pStyle w:val="Prrafodelista"/>
        <w:numPr>
          <w:ilvl w:val="0"/>
          <w:numId w:val="1"/>
        </w:numPr>
        <w:jc w:val="both"/>
        <w:rPr>
          <w:rFonts w:ascii="Aptos" w:hAnsi="Aptos"/>
          <w:sz w:val="28"/>
          <w:szCs w:val="28"/>
        </w:rPr>
      </w:pPr>
      <w:r w:rsidRPr="00C459D8">
        <w:rPr>
          <w:rFonts w:ascii="Aptos" w:hAnsi="Aptos"/>
          <w:sz w:val="28"/>
          <w:szCs w:val="28"/>
        </w:rPr>
        <w:t>Por todos nosotros que participamos en esta Eucaristía, para que no nos acostumbremos al dolor ajeno ni vivamos encerrados en nuestras comodidades, sino que estemos siempre dispuestos a compartir, acompañar y servir con amor. Roguemos al Señor.</w:t>
      </w:r>
    </w:p>
    <w:p w:rsidR="008A03D7" w:rsidRDefault="008A03D7" w:rsidP="00C459D8">
      <w:pPr>
        <w:rPr>
          <w:rFonts w:ascii="Aptos" w:hAnsi="Aptos"/>
          <w:b/>
          <w:color w:val="FF0000"/>
          <w:sz w:val="28"/>
          <w:szCs w:val="28"/>
        </w:rPr>
      </w:pPr>
    </w:p>
    <w:p w:rsidR="00C459D8" w:rsidRPr="00C459D8" w:rsidRDefault="00C459D8" w:rsidP="00C459D8">
      <w:pPr>
        <w:rPr>
          <w:rFonts w:ascii="Aptos" w:hAnsi="Aptos"/>
          <w:b/>
          <w:sz w:val="28"/>
          <w:szCs w:val="28"/>
        </w:rPr>
      </w:pPr>
      <w:r w:rsidRPr="00C459D8">
        <w:rPr>
          <w:rFonts w:ascii="Aptos" w:hAnsi="Aptos"/>
          <w:b/>
          <w:color w:val="FF0000"/>
          <w:sz w:val="28"/>
          <w:szCs w:val="28"/>
        </w:rPr>
        <w:t>MONICIÓN A LAS OFRENDAS</w:t>
      </w:r>
    </w:p>
    <w:p w:rsidR="00C459D8" w:rsidRPr="00C459D8" w:rsidRDefault="00C459D8" w:rsidP="00C459D8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Junto al pan y el vino </w:t>
      </w:r>
      <w:r w:rsidRPr="00C459D8">
        <w:rPr>
          <w:rFonts w:ascii="Aptos" w:hAnsi="Aptos"/>
          <w:sz w:val="28"/>
          <w:szCs w:val="28"/>
        </w:rPr>
        <w:t>frecemos también nuestras obras, nuestras luchas por un mundo más justo, y nuestro compromiso con los que más sufren. Que este gesto nos una más a Jesús, que se entregó por todos.</w:t>
      </w:r>
    </w:p>
    <w:p w:rsidR="00C459D8" w:rsidRDefault="00C459D8" w:rsidP="00C459D8">
      <w:pPr>
        <w:rPr>
          <w:rFonts w:ascii="Aptos" w:hAnsi="Aptos"/>
          <w:sz w:val="28"/>
          <w:szCs w:val="28"/>
        </w:rPr>
      </w:pPr>
    </w:p>
    <w:p w:rsidR="00C459D8" w:rsidRPr="00C459D8" w:rsidRDefault="00C459D8" w:rsidP="00C459D8">
      <w:pPr>
        <w:rPr>
          <w:rFonts w:ascii="Aptos" w:hAnsi="Aptos"/>
          <w:b/>
          <w:color w:val="FF0000"/>
          <w:sz w:val="28"/>
          <w:szCs w:val="28"/>
        </w:rPr>
      </w:pPr>
      <w:r w:rsidRPr="00C459D8">
        <w:rPr>
          <w:rFonts w:ascii="Aptos" w:hAnsi="Aptos"/>
          <w:b/>
          <w:color w:val="FF0000"/>
          <w:sz w:val="28"/>
          <w:szCs w:val="28"/>
        </w:rPr>
        <w:t>MONICIÓN A LA COMUNIÓN</w:t>
      </w:r>
    </w:p>
    <w:p w:rsidR="00C459D8" w:rsidRPr="00C459D8" w:rsidRDefault="00C459D8" w:rsidP="00C459D8">
      <w:pPr>
        <w:rPr>
          <w:rFonts w:ascii="Aptos" w:hAnsi="Aptos"/>
          <w:sz w:val="28"/>
          <w:szCs w:val="28"/>
        </w:rPr>
      </w:pPr>
      <w:r w:rsidRPr="00C459D8">
        <w:rPr>
          <w:rFonts w:ascii="Aptos" w:hAnsi="Aptos"/>
          <w:sz w:val="28"/>
          <w:szCs w:val="28"/>
        </w:rPr>
        <w:t>Hoy más que nunca, recibirlo en la comunión es un acto de compromiso: nos unimos a Él para vivir como Él vivió, entregándonos por amor. Que esta comunión nos transforme y nos anime a ser pan partido para los demás.</w:t>
      </w:r>
    </w:p>
    <w:p w:rsidR="00C459D8" w:rsidRPr="00C459D8" w:rsidRDefault="00C459D8" w:rsidP="00C459D8">
      <w:pPr>
        <w:rPr>
          <w:rFonts w:ascii="Aptos" w:hAnsi="Aptos"/>
          <w:sz w:val="28"/>
          <w:szCs w:val="28"/>
        </w:rPr>
      </w:pPr>
    </w:p>
    <w:p w:rsidR="00AD04CE" w:rsidRDefault="00AD04CE" w:rsidP="00C459D8">
      <w:bookmarkStart w:id="0" w:name="_GoBack"/>
      <w:bookmarkEnd w:id="0"/>
    </w:p>
    <w:sectPr w:rsidR="00AD04CE" w:rsidSect="00C459D8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760C4A"/>
    <w:multiLevelType w:val="hybridMultilevel"/>
    <w:tmpl w:val="59AA260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9D8"/>
    <w:rsid w:val="001431F5"/>
    <w:rsid w:val="008947A6"/>
    <w:rsid w:val="008A03D7"/>
    <w:rsid w:val="00AD04CE"/>
    <w:rsid w:val="00C459D8"/>
    <w:rsid w:val="00F8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E5484-A0E6-4233-BED6-A1844E83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459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0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433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Parroquia</dc:creator>
  <cp:keywords/>
  <dc:description/>
  <cp:lastModifiedBy>Parroquia</cp:lastModifiedBy>
  <cp:revision>2</cp:revision>
  <dcterms:created xsi:type="dcterms:W3CDTF">2025-09-04T22:17:00Z</dcterms:created>
  <dcterms:modified xsi:type="dcterms:W3CDTF">2025-09-05T03:31:00Z</dcterms:modified>
</cp:coreProperties>
</file>