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CF402" w14:textId="77777777" w:rsidR="00717EC1" w:rsidRPr="00717EC1" w:rsidRDefault="00717EC1" w:rsidP="00717EC1">
      <w:pPr>
        <w:spacing w:line="240" w:lineRule="atLeast"/>
        <w:contextualSpacing/>
        <w:jc w:val="center"/>
        <w:rPr>
          <w:rFonts w:cstheme="minorHAnsi"/>
          <w:b/>
          <w:bCs/>
          <w:color w:val="FF0000"/>
        </w:rPr>
      </w:pPr>
      <w:r w:rsidRPr="00717EC1">
        <w:rPr>
          <w:rFonts w:cstheme="minorHAnsi"/>
          <w:b/>
          <w:bCs/>
          <w:color w:val="FF0000"/>
        </w:rPr>
        <w:t xml:space="preserve">GUIÓN EUCARISÍA </w:t>
      </w:r>
    </w:p>
    <w:p w14:paraId="11B9BC7B" w14:textId="440BAE3E" w:rsidR="00717EC1" w:rsidRPr="00717EC1" w:rsidRDefault="00717EC1" w:rsidP="00717EC1">
      <w:pPr>
        <w:spacing w:line="240" w:lineRule="atLeast"/>
        <w:contextualSpacing/>
        <w:jc w:val="center"/>
        <w:rPr>
          <w:rFonts w:cstheme="minorHAnsi"/>
          <w:b/>
          <w:bCs/>
          <w:color w:val="FF0000"/>
        </w:rPr>
      </w:pPr>
      <w:r w:rsidRPr="00717EC1">
        <w:rPr>
          <w:rFonts w:cstheme="minorHAnsi"/>
          <w:b/>
          <w:bCs/>
          <w:color w:val="FF0000"/>
        </w:rPr>
        <w:t xml:space="preserve">DOMINGO </w:t>
      </w:r>
      <w:r w:rsidRPr="00717EC1">
        <w:rPr>
          <w:rFonts w:cstheme="minorHAnsi"/>
          <w:b/>
          <w:bCs/>
          <w:color w:val="FF0000"/>
        </w:rPr>
        <w:t>VII 01 DE JUNIO</w:t>
      </w:r>
      <w:r w:rsidRPr="00717EC1">
        <w:rPr>
          <w:rFonts w:cstheme="minorHAnsi"/>
          <w:b/>
          <w:bCs/>
          <w:color w:val="FF0000"/>
        </w:rPr>
        <w:t xml:space="preserve"> de 2025</w:t>
      </w:r>
    </w:p>
    <w:p w14:paraId="533A9209" w14:textId="77777777" w:rsidR="00717EC1" w:rsidRDefault="00717EC1" w:rsidP="00717EC1">
      <w:pPr>
        <w:spacing w:line="240" w:lineRule="atLeast"/>
        <w:contextualSpacing/>
        <w:rPr>
          <w:rFonts w:cstheme="minorHAnsi"/>
          <w:b/>
          <w:bCs/>
          <w:color w:val="FF0000"/>
        </w:rPr>
      </w:pPr>
    </w:p>
    <w:p w14:paraId="1D8086AA" w14:textId="3F3444A7" w:rsidR="00717EC1" w:rsidRPr="00717EC1" w:rsidRDefault="00717EC1" w:rsidP="00717EC1">
      <w:pPr>
        <w:spacing w:line="240" w:lineRule="atLeast"/>
        <w:contextualSpacing/>
        <w:rPr>
          <w:rFonts w:cstheme="minorHAnsi"/>
          <w:b/>
          <w:bCs/>
          <w:color w:val="FF0000"/>
        </w:rPr>
      </w:pPr>
      <w:r w:rsidRPr="00717EC1">
        <w:rPr>
          <w:rFonts w:cstheme="minorHAnsi"/>
          <w:b/>
          <w:bCs/>
          <w:color w:val="FF0000"/>
        </w:rPr>
        <w:t>MOTIVACIÓN INICIAL</w:t>
      </w:r>
    </w:p>
    <w:p w14:paraId="310835E6" w14:textId="77777777" w:rsidR="00717EC1" w:rsidRPr="00717EC1" w:rsidRDefault="00717EC1" w:rsidP="00717EC1">
      <w:pPr>
        <w:rPr>
          <w:rFonts w:cstheme="minorHAnsi"/>
        </w:rPr>
      </w:pPr>
      <w:r w:rsidRPr="00717EC1">
        <w:rPr>
          <w:rFonts w:cstheme="minorHAnsi"/>
        </w:rPr>
        <w:t>Hoy celebramos la fiesta de la Ascensión del Señor, el triunfo de Cristo resucitado que sube al cielo y se sienta a la derecha del Padre. Como Iglesia, su Cuerpo, compartimos la esperanza de participar también de su gloria. Con alegría, iniciemos esta celebración unidos en la fe.</w:t>
      </w:r>
    </w:p>
    <w:p w14:paraId="5C512BBF" w14:textId="77777777" w:rsidR="00717EC1" w:rsidRPr="00717EC1" w:rsidRDefault="00717EC1" w:rsidP="00717EC1">
      <w:pPr>
        <w:spacing w:line="240" w:lineRule="atLeast"/>
        <w:contextualSpacing/>
        <w:rPr>
          <w:rFonts w:cstheme="minorHAnsi"/>
          <w:b/>
          <w:bCs/>
          <w:color w:val="FF0000"/>
        </w:rPr>
      </w:pPr>
    </w:p>
    <w:p w14:paraId="196BE815" w14:textId="77777777" w:rsidR="00717EC1" w:rsidRPr="00717EC1" w:rsidRDefault="00717EC1" w:rsidP="00717EC1">
      <w:pPr>
        <w:rPr>
          <w:rFonts w:cstheme="minorHAnsi"/>
          <w:b/>
          <w:bCs/>
          <w:color w:val="FF0000"/>
        </w:rPr>
      </w:pPr>
      <w:r w:rsidRPr="00717EC1">
        <w:rPr>
          <w:rFonts w:cstheme="minorHAnsi"/>
          <w:b/>
          <w:bCs/>
          <w:color w:val="FF0000"/>
        </w:rPr>
        <w:t>A</w:t>
      </w:r>
      <w:r w:rsidRPr="00717EC1">
        <w:rPr>
          <w:rFonts w:cstheme="minorHAnsi"/>
          <w:b/>
          <w:bCs/>
          <w:color w:val="FF0000"/>
        </w:rPr>
        <w:t>CTO PENITENCIAL</w:t>
      </w:r>
    </w:p>
    <w:p w14:paraId="2FF4EDE3" w14:textId="474F0E02" w:rsidR="00717EC1" w:rsidRDefault="00717EC1" w:rsidP="00717EC1">
      <w:pPr>
        <w:rPr>
          <w:rFonts w:cstheme="minorHAnsi"/>
        </w:rPr>
      </w:pPr>
      <w:r w:rsidRPr="00717EC1">
        <w:rPr>
          <w:rFonts w:cstheme="minorHAnsi"/>
        </w:rPr>
        <w:t xml:space="preserve"> </w:t>
      </w:r>
      <w:r w:rsidRPr="00717EC1">
        <w:rPr>
          <w:rFonts w:cstheme="minorHAnsi"/>
        </w:rPr>
        <w:t>Señor, tú que ascendiste al cielo y nos llamas a ser tus testigos en el mundo</w:t>
      </w:r>
      <w:r>
        <w:rPr>
          <w:rFonts w:cstheme="minorHAnsi"/>
        </w:rPr>
        <w:t xml:space="preserve"> </w:t>
      </w:r>
    </w:p>
    <w:p w14:paraId="3ED943D6" w14:textId="300C2BCE" w:rsidR="00717EC1" w:rsidRPr="00717EC1" w:rsidRDefault="00717EC1" w:rsidP="00717EC1">
      <w:pPr>
        <w:ind w:left="4956" w:firstLine="708"/>
        <w:rPr>
          <w:rFonts w:cstheme="minorHAnsi"/>
        </w:rPr>
      </w:pPr>
      <w:proofErr w:type="gramStart"/>
      <w:r w:rsidRPr="00717EC1">
        <w:rPr>
          <w:rFonts w:ascii="Calibri" w:hAnsi="Calibri" w:cs="Calibri"/>
        </w:rPr>
        <w:t>Señor  ten</w:t>
      </w:r>
      <w:proofErr w:type="gramEnd"/>
      <w:r w:rsidRPr="00717EC1">
        <w:rPr>
          <w:rFonts w:ascii="Calibri" w:hAnsi="Calibri" w:cs="Calibri"/>
        </w:rPr>
        <w:t xml:space="preserve"> piedad - Señor</w:t>
      </w:r>
    </w:p>
    <w:p w14:paraId="6256E698" w14:textId="4C9EB2DE" w:rsidR="00717EC1" w:rsidRPr="00717EC1" w:rsidRDefault="00717EC1" w:rsidP="00717EC1">
      <w:pPr>
        <w:rPr>
          <w:rFonts w:cstheme="minorHAnsi"/>
        </w:rPr>
      </w:pPr>
      <w:r w:rsidRPr="00717EC1">
        <w:rPr>
          <w:rFonts w:cstheme="minorHAnsi"/>
        </w:rPr>
        <w:t>Señor, tú que nos llamas a vivir unidos en tu amor y a proclamar tu Evangelio,</w:t>
      </w:r>
    </w:p>
    <w:p w14:paraId="76719163" w14:textId="177F0316" w:rsidR="00717EC1" w:rsidRPr="00717EC1" w:rsidRDefault="00717EC1" w:rsidP="00717EC1">
      <w:pPr>
        <w:ind w:left="4956" w:firstLine="708"/>
        <w:rPr>
          <w:rFonts w:cstheme="minorHAnsi"/>
        </w:rPr>
      </w:pPr>
      <w:proofErr w:type="gramStart"/>
      <w:r w:rsidRPr="00717EC1">
        <w:rPr>
          <w:rFonts w:ascii="Calibri" w:hAnsi="Calibri" w:cs="Calibri"/>
        </w:rPr>
        <w:t>Cristo</w:t>
      </w:r>
      <w:r w:rsidRPr="00717EC1">
        <w:rPr>
          <w:rFonts w:ascii="Calibri" w:hAnsi="Calibri" w:cs="Calibri"/>
        </w:rPr>
        <w:t xml:space="preserve">  ten</w:t>
      </w:r>
      <w:proofErr w:type="gramEnd"/>
      <w:r w:rsidRPr="00717EC1">
        <w:rPr>
          <w:rFonts w:ascii="Calibri" w:hAnsi="Calibri" w:cs="Calibri"/>
        </w:rPr>
        <w:t xml:space="preserve"> piedad - Señor</w:t>
      </w:r>
    </w:p>
    <w:p w14:paraId="3AD939D9" w14:textId="7DE369FD" w:rsidR="00717EC1" w:rsidRPr="00717EC1" w:rsidRDefault="00717EC1" w:rsidP="00717EC1">
      <w:pPr>
        <w:rPr>
          <w:rFonts w:cstheme="minorHAnsi"/>
        </w:rPr>
      </w:pPr>
      <w:r w:rsidRPr="00717EC1">
        <w:rPr>
          <w:rFonts w:cstheme="minorHAnsi"/>
        </w:rPr>
        <w:t>Señor, tú que nos amas y nos guías hacia la vida eterna</w:t>
      </w:r>
    </w:p>
    <w:p w14:paraId="1CFA2D52" w14:textId="77777777" w:rsidR="00717EC1" w:rsidRPr="00717EC1" w:rsidRDefault="00717EC1" w:rsidP="00717EC1">
      <w:pPr>
        <w:ind w:left="4956" w:firstLine="708"/>
        <w:rPr>
          <w:rFonts w:cstheme="minorHAnsi"/>
        </w:rPr>
      </w:pPr>
      <w:proofErr w:type="gramStart"/>
      <w:r w:rsidRPr="00717EC1">
        <w:rPr>
          <w:rFonts w:ascii="Calibri" w:hAnsi="Calibri" w:cs="Calibri"/>
        </w:rPr>
        <w:t>Señor  ten</w:t>
      </w:r>
      <w:proofErr w:type="gramEnd"/>
      <w:r w:rsidRPr="00717EC1">
        <w:rPr>
          <w:rFonts w:ascii="Calibri" w:hAnsi="Calibri" w:cs="Calibri"/>
        </w:rPr>
        <w:t xml:space="preserve"> piedad - Señor</w:t>
      </w:r>
    </w:p>
    <w:p w14:paraId="5FC4C5C8" w14:textId="1944311E" w:rsidR="00717EC1" w:rsidRPr="00717EC1" w:rsidRDefault="00717EC1" w:rsidP="00717EC1">
      <w:pPr>
        <w:spacing w:line="240" w:lineRule="atLeast"/>
        <w:contextualSpacing/>
        <w:rPr>
          <w:rFonts w:cstheme="minorHAnsi"/>
          <w:b/>
          <w:bCs/>
          <w:color w:val="FF0000"/>
        </w:rPr>
      </w:pPr>
      <w:r w:rsidRPr="00717EC1">
        <w:rPr>
          <w:rFonts w:cstheme="minorHAnsi"/>
          <w:b/>
          <w:bCs/>
          <w:color w:val="FF0000"/>
        </w:rPr>
        <w:t>LITURGIA DE LA PALABRA</w:t>
      </w:r>
    </w:p>
    <w:p w14:paraId="3EBC922C" w14:textId="77777777" w:rsidR="00717EC1" w:rsidRPr="00717EC1" w:rsidRDefault="00717EC1" w:rsidP="00717EC1">
      <w:pPr>
        <w:rPr>
          <w:rStyle w:val="relative"/>
          <w:rFonts w:cstheme="minorHAnsi"/>
        </w:rPr>
      </w:pPr>
      <w:r w:rsidRPr="00717EC1">
        <w:rPr>
          <w:rStyle w:val="relative"/>
          <w:rFonts w:cstheme="minorHAnsi"/>
        </w:rPr>
        <w:t>Hoy celebramos la Ascensión del Señor, cuando Jesús, tras resucitar, sube al cielo y se sienta a la derecha del Padre.</w:t>
      </w:r>
      <w:r w:rsidRPr="00717EC1">
        <w:rPr>
          <w:rFonts w:cstheme="minorHAnsi"/>
        </w:rPr>
        <w:t xml:space="preserve"> </w:t>
      </w:r>
      <w:r w:rsidRPr="00717EC1">
        <w:rPr>
          <w:rStyle w:val="relative"/>
          <w:rFonts w:cstheme="minorHAnsi"/>
        </w:rPr>
        <w:t>Las lecturas de este día nos invitan a contemplar este misterio de fe y a renovar nuestra esperanza en la promesa de compartir su gloria.</w:t>
      </w:r>
      <w:r w:rsidRPr="00717EC1">
        <w:rPr>
          <w:rFonts w:cstheme="minorHAnsi"/>
        </w:rPr>
        <w:t xml:space="preserve"> </w:t>
      </w:r>
      <w:r w:rsidRPr="00717EC1">
        <w:rPr>
          <w:rStyle w:val="relative"/>
          <w:rFonts w:cstheme="minorHAnsi"/>
        </w:rPr>
        <w:t>Escuchemos con atención la Palabra de Dios, que nos fortalece en nuestro camino como Iglesia peregrina.</w:t>
      </w:r>
    </w:p>
    <w:p w14:paraId="681D1507" w14:textId="77777777" w:rsidR="00717EC1" w:rsidRPr="00717EC1" w:rsidRDefault="00717EC1" w:rsidP="00717EC1">
      <w:pPr>
        <w:spacing w:line="240" w:lineRule="atLeast"/>
        <w:contextualSpacing/>
        <w:rPr>
          <w:rFonts w:cstheme="minorHAnsi"/>
          <w:b/>
          <w:bCs/>
          <w:color w:val="FF0000"/>
        </w:rPr>
      </w:pPr>
    </w:p>
    <w:p w14:paraId="3F3443CC" w14:textId="5D253B75" w:rsidR="00717EC1" w:rsidRPr="00717EC1" w:rsidRDefault="00717EC1" w:rsidP="00717EC1">
      <w:pPr>
        <w:spacing w:line="240" w:lineRule="atLeast"/>
        <w:contextualSpacing/>
        <w:rPr>
          <w:rFonts w:cstheme="minorHAnsi"/>
        </w:rPr>
      </w:pPr>
      <w:r w:rsidRPr="00717EC1">
        <w:rPr>
          <w:rFonts w:cstheme="minorHAnsi"/>
          <w:b/>
          <w:bCs/>
          <w:color w:val="FF0000"/>
        </w:rPr>
        <w:t>ORACIÓN UNIVERSAL</w:t>
      </w:r>
      <w:r w:rsidRPr="00717EC1">
        <w:rPr>
          <w:rFonts w:cstheme="minorHAnsi"/>
        </w:rPr>
        <w:t xml:space="preserve"> </w:t>
      </w:r>
    </w:p>
    <w:p w14:paraId="1BC4AB48" w14:textId="77777777" w:rsidR="00717EC1" w:rsidRPr="00643980" w:rsidRDefault="00717EC1" w:rsidP="00717EC1">
      <w:pPr>
        <w:spacing w:before="100" w:beforeAutospacing="1" w:after="100" w:afterAutospacing="1" w:line="240" w:lineRule="auto"/>
        <w:rPr>
          <w:rFonts w:eastAsia="Times New Roman" w:cstheme="minorHAnsi"/>
          <w:lang w:eastAsia="es-CL"/>
        </w:rPr>
      </w:pPr>
      <w:r w:rsidRPr="00643980">
        <w:rPr>
          <w:rFonts w:eastAsia="Times New Roman" w:cstheme="minorHAnsi"/>
          <w:lang w:eastAsia="es-CL"/>
        </w:rPr>
        <w:t>Por la Iglesia:</w:t>
      </w:r>
      <w:r w:rsidRPr="00643980">
        <w:rPr>
          <w:rFonts w:eastAsia="Times New Roman" w:cstheme="minorHAnsi"/>
          <w:lang w:eastAsia="es-CL"/>
        </w:rPr>
        <w:br/>
        <w:t xml:space="preserve">Para que siga anunciando el Evangelio con fidelidad y esperanza. </w:t>
      </w:r>
      <w:r w:rsidRPr="00643980">
        <w:rPr>
          <w:rFonts w:eastAsia="Times New Roman" w:cstheme="minorHAnsi"/>
          <w:i/>
          <w:iCs/>
          <w:lang w:eastAsia="es-CL"/>
        </w:rPr>
        <w:t>Roguemos al Señor.</w:t>
      </w:r>
    </w:p>
    <w:p w14:paraId="62EBA41F" w14:textId="77777777" w:rsidR="00717EC1" w:rsidRPr="00643980" w:rsidRDefault="00717EC1" w:rsidP="00717EC1">
      <w:pPr>
        <w:spacing w:before="100" w:beforeAutospacing="1" w:after="100" w:afterAutospacing="1" w:line="240" w:lineRule="auto"/>
        <w:rPr>
          <w:rFonts w:eastAsia="Times New Roman" w:cstheme="minorHAnsi"/>
          <w:lang w:eastAsia="es-CL"/>
        </w:rPr>
      </w:pPr>
      <w:r w:rsidRPr="00643980">
        <w:rPr>
          <w:rFonts w:eastAsia="Times New Roman" w:cstheme="minorHAnsi"/>
          <w:lang w:eastAsia="es-CL"/>
        </w:rPr>
        <w:t>Por nuestra Patria:</w:t>
      </w:r>
      <w:r w:rsidRPr="00643980">
        <w:rPr>
          <w:rFonts w:eastAsia="Times New Roman" w:cstheme="minorHAnsi"/>
          <w:lang w:eastAsia="es-CL"/>
        </w:rPr>
        <w:br/>
        <w:t xml:space="preserve">Para que crezca en justicia, paz y solidaridad entre todos sus habitantes. </w:t>
      </w:r>
      <w:r w:rsidRPr="00643980">
        <w:rPr>
          <w:rFonts w:eastAsia="Times New Roman" w:cstheme="minorHAnsi"/>
          <w:i/>
          <w:iCs/>
          <w:lang w:eastAsia="es-CL"/>
        </w:rPr>
        <w:t>Roguemos al Señor.</w:t>
      </w:r>
    </w:p>
    <w:p w14:paraId="05043798" w14:textId="77777777" w:rsidR="00717EC1" w:rsidRPr="00643980" w:rsidRDefault="00717EC1" w:rsidP="00717EC1">
      <w:pPr>
        <w:spacing w:before="100" w:beforeAutospacing="1" w:after="100" w:afterAutospacing="1" w:line="240" w:lineRule="auto"/>
        <w:rPr>
          <w:rFonts w:eastAsia="Times New Roman" w:cstheme="minorHAnsi"/>
          <w:lang w:eastAsia="es-CL"/>
        </w:rPr>
      </w:pPr>
      <w:r w:rsidRPr="00643980">
        <w:rPr>
          <w:rFonts w:eastAsia="Times New Roman" w:cstheme="minorHAnsi"/>
          <w:lang w:eastAsia="es-CL"/>
        </w:rPr>
        <w:t xml:space="preserve">Por </w:t>
      </w:r>
      <w:r w:rsidRPr="00717EC1">
        <w:rPr>
          <w:rFonts w:eastAsia="Times New Roman" w:cstheme="minorHAnsi"/>
          <w:lang w:eastAsia="es-CL"/>
        </w:rPr>
        <w:t>nuestra</w:t>
      </w:r>
      <w:r w:rsidRPr="00643980">
        <w:rPr>
          <w:rFonts w:eastAsia="Times New Roman" w:cstheme="minorHAnsi"/>
          <w:lang w:eastAsia="es-CL"/>
        </w:rPr>
        <w:t xml:space="preserve"> Diócesis </w:t>
      </w:r>
      <w:r w:rsidRPr="00643980">
        <w:rPr>
          <w:rFonts w:eastAsia="Times New Roman" w:cstheme="minorHAnsi"/>
          <w:lang w:eastAsia="es-CL"/>
        </w:rPr>
        <w:br/>
        <w:t>Para que este centenario ren</w:t>
      </w:r>
      <w:r w:rsidRPr="00717EC1">
        <w:rPr>
          <w:rFonts w:eastAsia="Times New Roman" w:cstheme="minorHAnsi"/>
          <w:lang w:eastAsia="es-CL"/>
        </w:rPr>
        <w:t>ovemos nuestra</w:t>
      </w:r>
      <w:r w:rsidRPr="00643980">
        <w:rPr>
          <w:rFonts w:eastAsia="Times New Roman" w:cstheme="minorHAnsi"/>
          <w:lang w:eastAsia="es-CL"/>
        </w:rPr>
        <w:t xml:space="preserve"> fe y compromiso misionero. </w:t>
      </w:r>
      <w:r w:rsidRPr="00643980">
        <w:rPr>
          <w:rFonts w:eastAsia="Times New Roman" w:cstheme="minorHAnsi"/>
          <w:i/>
          <w:iCs/>
          <w:lang w:eastAsia="es-CL"/>
        </w:rPr>
        <w:t>Roguemos al Señor.</w:t>
      </w:r>
    </w:p>
    <w:p w14:paraId="0DD57F24" w14:textId="77777777" w:rsidR="00717EC1" w:rsidRPr="00717EC1" w:rsidRDefault="00717EC1" w:rsidP="00717EC1">
      <w:pPr>
        <w:spacing w:before="100" w:beforeAutospacing="1" w:after="100" w:afterAutospacing="1" w:line="240" w:lineRule="auto"/>
        <w:rPr>
          <w:rFonts w:eastAsia="Times New Roman" w:cstheme="minorHAnsi"/>
          <w:i/>
          <w:iCs/>
          <w:lang w:eastAsia="es-CL"/>
        </w:rPr>
      </w:pPr>
      <w:r w:rsidRPr="00643980">
        <w:rPr>
          <w:rFonts w:eastAsia="Times New Roman" w:cstheme="minorHAnsi"/>
          <w:lang w:eastAsia="es-CL"/>
        </w:rPr>
        <w:lastRenderedPageBreak/>
        <w:t>Por las vocaciones sacerdotales:</w:t>
      </w:r>
      <w:r w:rsidRPr="00643980">
        <w:rPr>
          <w:rFonts w:eastAsia="Times New Roman" w:cstheme="minorHAnsi"/>
          <w:lang w:eastAsia="es-CL"/>
        </w:rPr>
        <w:br/>
        <w:t xml:space="preserve">Para que el Señor suscite en </w:t>
      </w:r>
      <w:proofErr w:type="gramStart"/>
      <w:r w:rsidRPr="00643980">
        <w:rPr>
          <w:rFonts w:eastAsia="Times New Roman" w:cstheme="minorHAnsi"/>
          <w:lang w:eastAsia="es-CL"/>
        </w:rPr>
        <w:t>nuestra diócesis jóvenes</w:t>
      </w:r>
      <w:proofErr w:type="gramEnd"/>
      <w:r w:rsidRPr="00643980">
        <w:rPr>
          <w:rFonts w:eastAsia="Times New Roman" w:cstheme="minorHAnsi"/>
          <w:lang w:eastAsia="es-CL"/>
        </w:rPr>
        <w:t xml:space="preserve"> generosos al servicio del Evangelio. </w:t>
      </w:r>
      <w:r w:rsidRPr="00643980">
        <w:rPr>
          <w:rFonts w:eastAsia="Times New Roman" w:cstheme="minorHAnsi"/>
          <w:i/>
          <w:iCs/>
          <w:lang w:eastAsia="es-CL"/>
        </w:rPr>
        <w:t>Roguemos al Señor.</w:t>
      </w:r>
    </w:p>
    <w:p w14:paraId="527B2F0A" w14:textId="77777777" w:rsidR="00717EC1" w:rsidRPr="00717EC1" w:rsidRDefault="00717EC1" w:rsidP="00717EC1">
      <w:pPr>
        <w:pStyle w:val="NormalWeb"/>
        <w:rPr>
          <w:rFonts w:asciiTheme="minorHAnsi" w:hAnsiTheme="minorHAnsi" w:cstheme="minorHAnsi"/>
        </w:rPr>
      </w:pPr>
      <w:r w:rsidRPr="00717EC1">
        <w:rPr>
          <w:rStyle w:val="Textoennegrita"/>
          <w:rFonts w:asciiTheme="minorHAnsi" w:hAnsiTheme="minorHAnsi" w:cstheme="minorHAnsi"/>
          <w:b w:val="0"/>
          <w:bCs w:val="0"/>
        </w:rPr>
        <w:t>Por los comunicadores y usuarios de redes sociales</w:t>
      </w:r>
      <w:r w:rsidRPr="00717EC1">
        <w:rPr>
          <w:rFonts w:asciiTheme="minorHAnsi" w:hAnsiTheme="minorHAnsi" w:cstheme="minorHAnsi"/>
          <w:b/>
          <w:bCs/>
        </w:rPr>
        <w:t xml:space="preserve">: </w:t>
      </w:r>
      <w:r w:rsidRPr="00717EC1">
        <w:rPr>
          <w:rFonts w:asciiTheme="minorHAnsi" w:hAnsiTheme="minorHAnsi" w:cstheme="minorHAnsi"/>
        </w:rPr>
        <w:t>Para que siempre sirvan a la verdad y defiendan la dignidad humana.</w:t>
      </w:r>
    </w:p>
    <w:p w14:paraId="7866D34A" w14:textId="5AC87DDB" w:rsidR="00717EC1" w:rsidRPr="00717EC1" w:rsidRDefault="00717EC1" w:rsidP="00717EC1">
      <w:pPr>
        <w:spacing w:line="240" w:lineRule="atLeast"/>
        <w:contextualSpacing/>
        <w:rPr>
          <w:rFonts w:cstheme="minorHAnsi"/>
        </w:rPr>
      </w:pPr>
      <w:r w:rsidRPr="00643980">
        <w:rPr>
          <w:rFonts w:eastAsia="Times New Roman" w:cstheme="minorHAnsi"/>
          <w:lang w:eastAsia="es-CL"/>
        </w:rPr>
        <w:t>Por todos nosotros, llamados a ser testigos:</w:t>
      </w:r>
      <w:r w:rsidRPr="00643980">
        <w:rPr>
          <w:rFonts w:eastAsia="Times New Roman" w:cstheme="minorHAnsi"/>
          <w:lang w:eastAsia="es-CL"/>
        </w:rPr>
        <w:br/>
        <w:t xml:space="preserve">Para que vivamos con esperanza, trabajando por el Reino de Dios aquí y ahora. </w:t>
      </w:r>
      <w:r w:rsidRPr="00643980">
        <w:rPr>
          <w:rFonts w:eastAsia="Times New Roman" w:cstheme="minorHAnsi"/>
          <w:i/>
          <w:iCs/>
          <w:lang w:eastAsia="es-CL"/>
        </w:rPr>
        <w:t>Roguemos al Señor</w:t>
      </w:r>
    </w:p>
    <w:p w14:paraId="5779A208" w14:textId="77777777" w:rsidR="00717EC1" w:rsidRPr="00717EC1" w:rsidRDefault="00717EC1" w:rsidP="00717EC1">
      <w:pPr>
        <w:spacing w:line="240" w:lineRule="atLeast"/>
        <w:contextualSpacing/>
        <w:rPr>
          <w:rFonts w:cstheme="minorHAnsi"/>
        </w:rPr>
      </w:pPr>
    </w:p>
    <w:p w14:paraId="7049EF5C" w14:textId="77777777" w:rsidR="00717EC1" w:rsidRPr="00717EC1" w:rsidRDefault="00717EC1" w:rsidP="00717EC1">
      <w:pPr>
        <w:spacing w:line="240" w:lineRule="atLeast"/>
        <w:contextualSpacing/>
        <w:rPr>
          <w:rFonts w:cstheme="minorHAnsi"/>
          <w:b/>
          <w:bCs/>
          <w:color w:val="FF0000"/>
        </w:rPr>
      </w:pPr>
      <w:r w:rsidRPr="00717EC1">
        <w:rPr>
          <w:rFonts w:cstheme="minorHAnsi"/>
          <w:b/>
          <w:bCs/>
          <w:color w:val="FF0000"/>
        </w:rPr>
        <w:t>PRESENTACIÓN DE DONES</w:t>
      </w:r>
    </w:p>
    <w:p w14:paraId="2287ABFC" w14:textId="77777777" w:rsidR="00717EC1" w:rsidRPr="00717EC1" w:rsidRDefault="00717EC1" w:rsidP="00717EC1">
      <w:pPr>
        <w:spacing w:before="100" w:beforeAutospacing="1" w:after="100" w:afterAutospacing="1" w:line="240" w:lineRule="auto"/>
        <w:rPr>
          <w:rFonts w:eastAsia="Times New Roman" w:cstheme="minorHAnsi"/>
          <w:kern w:val="0"/>
          <w:lang w:eastAsia="es-CL"/>
          <w14:ligatures w14:val="none"/>
        </w:rPr>
      </w:pPr>
      <w:r w:rsidRPr="00717EC1">
        <w:rPr>
          <w:rFonts w:eastAsia="Times New Roman" w:cstheme="minorHAnsi"/>
          <w:kern w:val="0"/>
          <w:lang w:eastAsia="es-CL"/>
          <w14:ligatures w14:val="none"/>
        </w:rPr>
        <w:t>Ahora presentamos al altar el pan y el vino, junto a los frutos de nuestra vida y misión. Que este gesto sea expresión de nuestro deseo de seguir anunciando el Evangelio, como Cristo nos envió antes de ascender al cielo. Ofrezcamos también el caminar de nuestra diócesis en estos 100 años de evangelización, con gratitud y esperanza</w:t>
      </w:r>
    </w:p>
    <w:p w14:paraId="7C584D56" w14:textId="41E14F26" w:rsidR="00717EC1" w:rsidRPr="00717EC1" w:rsidRDefault="00717EC1" w:rsidP="00717EC1">
      <w:pPr>
        <w:spacing w:before="100" w:beforeAutospacing="1" w:after="100" w:afterAutospacing="1" w:line="240" w:lineRule="auto"/>
        <w:rPr>
          <w:rFonts w:cstheme="minorHAnsi"/>
          <w:b/>
          <w:bCs/>
          <w:color w:val="FF0000"/>
        </w:rPr>
      </w:pPr>
      <w:r w:rsidRPr="00717EC1">
        <w:rPr>
          <w:rFonts w:cstheme="minorHAnsi"/>
          <w:b/>
          <w:bCs/>
          <w:color w:val="FF0000"/>
        </w:rPr>
        <w:t>COMUNIÓN</w:t>
      </w:r>
    </w:p>
    <w:p w14:paraId="7BA63C64" w14:textId="6D3FB1B9" w:rsidR="00717EC1" w:rsidRPr="00717EC1" w:rsidRDefault="00717EC1" w:rsidP="00717EC1">
      <w:pPr>
        <w:spacing w:before="100" w:beforeAutospacing="1" w:after="100" w:afterAutospacing="1" w:line="240" w:lineRule="auto"/>
        <w:rPr>
          <w:rFonts w:cstheme="minorHAnsi"/>
          <w:b/>
          <w:bCs/>
          <w:color w:val="FF0000"/>
        </w:rPr>
      </w:pPr>
      <w:r w:rsidRPr="00717EC1">
        <w:rPr>
          <w:rFonts w:cstheme="minorHAnsi"/>
        </w:rPr>
        <w:t>Jesús, que subió al cielo, no se alejó de nosotros: permanece en su Palabra, en su Iglesia y, de modo especial, en la Eucaristía. Al acercarnos a comulgar, alimentémonos con fe del Pan de vida, y salgamos con alegría a ser testigos del Señor resucitado en nuestra comunidad y nuestra diócesis.</w:t>
      </w:r>
    </w:p>
    <w:p w14:paraId="1067B2F6" w14:textId="77777777" w:rsidR="00717EC1" w:rsidRPr="00717EC1" w:rsidRDefault="00717EC1" w:rsidP="00717EC1">
      <w:pPr>
        <w:spacing w:line="240" w:lineRule="atLeast"/>
        <w:contextualSpacing/>
        <w:rPr>
          <w:rFonts w:cstheme="minorHAnsi"/>
          <w:b/>
          <w:bCs/>
          <w:color w:val="FF0000"/>
        </w:rPr>
      </w:pPr>
    </w:p>
    <w:p w14:paraId="2B364A67" w14:textId="77777777" w:rsidR="00D40DFD" w:rsidRPr="00717EC1" w:rsidRDefault="00D40DFD">
      <w:pPr>
        <w:rPr>
          <w:rFonts w:cstheme="minorHAnsi"/>
        </w:rPr>
      </w:pPr>
    </w:p>
    <w:sectPr w:rsidR="00D40DFD" w:rsidRPr="00717EC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BF1"/>
    <w:multiLevelType w:val="multilevel"/>
    <w:tmpl w:val="32684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EC1"/>
    <w:rsid w:val="00717EC1"/>
    <w:rsid w:val="00D40DF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4B47"/>
  <w15:chartTrackingRefBased/>
  <w15:docId w15:val="{F9F4A082-B041-47EC-BCC2-F4AB73FE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EC1"/>
    <w:pPr>
      <w:spacing w:line="278" w:lineRule="auto"/>
    </w:pPr>
    <w:rPr>
      <w:kern w:val="2"/>
      <w:sz w:val="24"/>
      <w:szCs w:val="24"/>
      <w14:ligatures w14:val="standardContextual"/>
    </w:rPr>
  </w:style>
  <w:style w:type="paragraph" w:styleId="Ttulo3">
    <w:name w:val="heading 3"/>
    <w:basedOn w:val="Normal"/>
    <w:link w:val="Ttulo3Car"/>
    <w:uiPriority w:val="9"/>
    <w:qFormat/>
    <w:rsid w:val="00717EC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s-C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17EC1"/>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character" w:customStyle="1" w:styleId="Ttulo3Car">
    <w:name w:val="Título 3 Car"/>
    <w:basedOn w:val="Fuentedeprrafopredeter"/>
    <w:link w:val="Ttulo3"/>
    <w:uiPriority w:val="9"/>
    <w:rsid w:val="00717EC1"/>
    <w:rPr>
      <w:rFonts w:ascii="Times New Roman" w:eastAsia="Times New Roman" w:hAnsi="Times New Roman" w:cs="Times New Roman"/>
      <w:b/>
      <w:bCs/>
      <w:sz w:val="27"/>
      <w:szCs w:val="27"/>
      <w:lang w:eastAsia="es-CL"/>
    </w:rPr>
  </w:style>
  <w:style w:type="character" w:styleId="Textoennegrita">
    <w:name w:val="Strong"/>
    <w:basedOn w:val="Fuentedeprrafopredeter"/>
    <w:uiPriority w:val="22"/>
    <w:qFormat/>
    <w:rsid w:val="00717EC1"/>
    <w:rPr>
      <w:b/>
      <w:bCs/>
    </w:rPr>
  </w:style>
  <w:style w:type="character" w:customStyle="1" w:styleId="relative">
    <w:name w:val="relative"/>
    <w:basedOn w:val="Fuentedeprrafopredeter"/>
    <w:rsid w:val="00717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377</Words>
  <Characters>2079</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 C. 2023</dc:creator>
  <cp:keywords/>
  <dc:description/>
  <cp:lastModifiedBy>MATEO C. 2023</cp:lastModifiedBy>
  <cp:revision>1</cp:revision>
  <dcterms:created xsi:type="dcterms:W3CDTF">2025-05-22T15:24:00Z</dcterms:created>
  <dcterms:modified xsi:type="dcterms:W3CDTF">2025-05-22T15:36:00Z</dcterms:modified>
</cp:coreProperties>
</file>